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CF6" w:rsidRDefault="00933CF6" w:rsidP="00933CF6">
      <w:pPr>
        <w:tabs>
          <w:tab w:val="left" w:pos="5954"/>
        </w:tabs>
        <w:ind w:left="5954"/>
        <w:rPr>
          <w:sz w:val="24"/>
          <w:szCs w:val="24"/>
        </w:rPr>
      </w:pPr>
      <w:r>
        <w:t>ЗАТВЕРДЖЕНО</w:t>
      </w:r>
    </w:p>
    <w:p w:rsidR="00933CF6" w:rsidRDefault="00933CF6" w:rsidP="00933CF6">
      <w:pPr>
        <w:ind w:left="5812"/>
        <w:rPr>
          <w:lang w:val="ru-RU"/>
        </w:rPr>
      </w:pPr>
      <w:r>
        <w:rPr>
          <w:b/>
        </w:rPr>
        <w:t xml:space="preserve">   </w:t>
      </w:r>
      <w:r>
        <w:t>Рішенням</w:t>
      </w:r>
      <w:r>
        <w:rPr>
          <w:lang w:val="ru-RU"/>
        </w:rPr>
        <w:t xml:space="preserve"> </w:t>
      </w:r>
      <w:r>
        <w:rPr>
          <w:noProof/>
        </w:rPr>
        <w:t>61 сесії</w:t>
      </w:r>
    </w:p>
    <w:p w:rsidR="00933CF6" w:rsidRDefault="00933CF6" w:rsidP="00933CF6">
      <w:pPr>
        <w:ind w:left="5812"/>
        <w:rPr>
          <w:lang w:val="ru-RU"/>
        </w:rPr>
      </w:pPr>
      <w:r>
        <w:t xml:space="preserve">   Кремінської міської ради </w:t>
      </w:r>
    </w:p>
    <w:p w:rsidR="00933CF6" w:rsidRDefault="00933CF6" w:rsidP="00933CF6">
      <w:pPr>
        <w:ind w:left="5812"/>
        <w:rPr>
          <w:lang w:val="ru-RU"/>
        </w:rPr>
      </w:pPr>
      <w:r>
        <w:rPr>
          <w:noProof/>
          <w:lang w:val="ru-RU"/>
        </w:rPr>
        <w:t xml:space="preserve">   </w:t>
      </w:r>
      <w:r>
        <w:rPr>
          <w:noProof/>
        </w:rPr>
        <w:t>7 скликання</w:t>
      </w:r>
      <w:r>
        <w:rPr>
          <w:noProof/>
          <w:lang w:val="ru-RU"/>
        </w:rPr>
        <w:t xml:space="preserve"> </w:t>
      </w:r>
    </w:p>
    <w:p w:rsidR="00933CF6" w:rsidRDefault="00933CF6" w:rsidP="00933CF6">
      <w:pPr>
        <w:rPr>
          <w:lang w:val="ru-RU"/>
        </w:rPr>
      </w:pPr>
      <w:r>
        <w:rPr>
          <w:b/>
        </w:rPr>
        <w:t xml:space="preserve">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>
        <w:t xml:space="preserve">від </w:t>
      </w:r>
      <w:r>
        <w:rPr>
          <w:noProof/>
          <w:lang w:val="ru-RU"/>
        </w:rPr>
        <w:t>«22» липня 2020 р. № 61/</w:t>
      </w:r>
    </w:p>
    <w:p w:rsidR="005B0AF2" w:rsidRPr="005A5C11" w:rsidRDefault="005B0AF2" w:rsidP="005B0AF2">
      <w:pPr>
        <w:jc w:val="center"/>
        <w:rPr>
          <w:b/>
          <w:color w:val="000000"/>
          <w:sz w:val="22"/>
          <w:szCs w:val="22"/>
          <w:lang w:eastAsia="uk-UA"/>
        </w:rPr>
      </w:pPr>
      <w:r w:rsidRPr="005A5C11">
        <w:rPr>
          <w:b/>
          <w:color w:val="000000"/>
          <w:sz w:val="22"/>
          <w:szCs w:val="22"/>
          <w:lang w:eastAsia="uk-UA"/>
        </w:rPr>
        <w:t xml:space="preserve">ТЕХНОЛОГІЧНА КАРТКА </w:t>
      </w:r>
    </w:p>
    <w:p w:rsidR="005D799C" w:rsidRPr="005A5C11" w:rsidRDefault="005D799C" w:rsidP="005B0AF2">
      <w:pPr>
        <w:jc w:val="center"/>
        <w:rPr>
          <w:b/>
          <w:sz w:val="22"/>
          <w:szCs w:val="22"/>
          <w:u w:val="single"/>
          <w:lang w:eastAsia="uk-UA"/>
        </w:rPr>
      </w:pPr>
      <w:r w:rsidRPr="005A5C11">
        <w:rPr>
          <w:b/>
          <w:sz w:val="22"/>
          <w:szCs w:val="22"/>
          <w:u w:val="single"/>
          <w:lang w:eastAsia="uk-UA"/>
        </w:rPr>
        <w:t xml:space="preserve">АДМІНІСТРАТИВНОЇ ПОСЛУГИ </w:t>
      </w:r>
      <w:r w:rsidR="004D7D1D">
        <w:rPr>
          <w:b/>
          <w:sz w:val="22"/>
          <w:szCs w:val="22"/>
          <w:u w:val="single"/>
          <w:lang w:eastAsia="uk-UA"/>
        </w:rPr>
        <w:t>№03/02</w:t>
      </w:r>
    </w:p>
    <w:p w:rsidR="00F37A00" w:rsidRPr="005A5C11" w:rsidRDefault="00F37A00" w:rsidP="00F37A00">
      <w:pPr>
        <w:tabs>
          <w:tab w:val="left" w:pos="3969"/>
        </w:tabs>
        <w:jc w:val="center"/>
        <w:rPr>
          <w:b/>
          <w:sz w:val="22"/>
          <w:szCs w:val="22"/>
          <w:lang w:eastAsia="uk-UA"/>
        </w:rPr>
      </w:pPr>
      <w:r w:rsidRPr="005A5C11">
        <w:rPr>
          <w:b/>
          <w:sz w:val="22"/>
          <w:szCs w:val="22"/>
          <w:lang w:eastAsia="uk-UA"/>
        </w:rPr>
        <w:t>Підготовка клопотання про присвоєння</w:t>
      </w:r>
      <w:r w:rsidR="00246D37">
        <w:rPr>
          <w:b/>
          <w:sz w:val="22"/>
          <w:szCs w:val="22"/>
          <w:lang w:eastAsia="uk-UA"/>
        </w:rPr>
        <w:t xml:space="preserve"> почесного звання  «Заслужений донор України</w:t>
      </w:r>
      <w:r w:rsidRPr="005A5C11">
        <w:rPr>
          <w:b/>
          <w:sz w:val="22"/>
          <w:szCs w:val="22"/>
          <w:lang w:eastAsia="uk-UA"/>
        </w:rPr>
        <w:t>»</w:t>
      </w:r>
    </w:p>
    <w:p w:rsidR="004D7D1D" w:rsidRDefault="004D7D1D" w:rsidP="004D7D1D">
      <w:pPr>
        <w:jc w:val="center"/>
        <w:rPr>
          <w:b/>
          <w:sz w:val="24"/>
          <w:szCs w:val="24"/>
          <w:u w:val="single"/>
          <w:lang w:eastAsia="uk-UA"/>
        </w:rPr>
      </w:pPr>
      <w:r>
        <w:rPr>
          <w:b/>
          <w:sz w:val="24"/>
          <w:szCs w:val="24"/>
          <w:u w:val="single"/>
          <w:lang w:eastAsia="uk-UA"/>
        </w:rPr>
        <w:t xml:space="preserve">ЦЕНТР НАДАННЯ АДМІНІСТРАТИВНИХ ПОСЛУГ </w:t>
      </w:r>
      <w:r w:rsidR="00730465">
        <w:rPr>
          <w:b/>
          <w:sz w:val="24"/>
          <w:szCs w:val="24"/>
          <w:u w:val="single"/>
          <w:lang w:eastAsia="uk-UA"/>
        </w:rPr>
        <w:t xml:space="preserve">АПАРАТУ </w:t>
      </w:r>
      <w:bookmarkStart w:id="0" w:name="_GoBack"/>
      <w:bookmarkEnd w:id="0"/>
      <w:r>
        <w:rPr>
          <w:b/>
          <w:sz w:val="24"/>
          <w:szCs w:val="24"/>
          <w:u w:val="single"/>
          <w:lang w:eastAsia="uk-UA"/>
        </w:rPr>
        <w:t>ВИКОНАВЧОГО КОМІТЕТУ КРЕМІНСЬКОЇ МІСЬКОЇ РАДИ</w:t>
      </w:r>
    </w:p>
    <w:p w:rsidR="005B0AF2" w:rsidRPr="005A5C11" w:rsidRDefault="004D7D1D" w:rsidP="004D7D1D">
      <w:pPr>
        <w:jc w:val="center"/>
        <w:rPr>
          <w:sz w:val="22"/>
          <w:szCs w:val="22"/>
          <w:lang w:eastAsia="uk-UA"/>
        </w:rPr>
      </w:pPr>
      <w:r w:rsidRPr="005A5C11">
        <w:rPr>
          <w:sz w:val="22"/>
          <w:szCs w:val="22"/>
          <w:lang w:eastAsia="uk-UA"/>
        </w:rPr>
        <w:t xml:space="preserve"> </w:t>
      </w:r>
      <w:r w:rsidR="005B0AF2" w:rsidRPr="005A5C11">
        <w:rPr>
          <w:sz w:val="22"/>
          <w:szCs w:val="22"/>
          <w:lang w:eastAsia="uk-UA"/>
        </w:rPr>
        <w:t>(найменування суб’єкта надання адміністративної послуги)</w:t>
      </w: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2786"/>
        <w:gridCol w:w="3309"/>
        <w:gridCol w:w="2977"/>
      </w:tblGrid>
      <w:tr w:rsidR="00FE386A" w:rsidRPr="005A5C11" w:rsidTr="00FE386A">
        <w:trPr>
          <w:trHeight w:val="53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5A5C11" w:rsidRDefault="00FE386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A5C11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  <w:p w:rsidR="00FE386A" w:rsidRPr="005A5C11" w:rsidRDefault="00FE386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A5C11">
              <w:rPr>
                <w:b/>
                <w:bCs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5A5C11" w:rsidRDefault="00FE386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A5C11">
              <w:rPr>
                <w:b/>
                <w:bCs/>
                <w:color w:val="000000"/>
                <w:sz w:val="22"/>
                <w:szCs w:val="22"/>
              </w:rPr>
              <w:t>Етапи послуги</w:t>
            </w:r>
          </w:p>
        </w:tc>
        <w:tc>
          <w:tcPr>
            <w:tcW w:w="3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5A5C11" w:rsidRDefault="00FE386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A5C11">
              <w:rPr>
                <w:b/>
                <w:bCs/>
                <w:color w:val="000000"/>
                <w:sz w:val="22"/>
                <w:szCs w:val="22"/>
              </w:rPr>
              <w:t>Відповідальна посадова особа і структурний підрозділ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5A5C11" w:rsidRDefault="00FE386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A5C11">
              <w:rPr>
                <w:b/>
                <w:bCs/>
                <w:color w:val="000000"/>
                <w:sz w:val="22"/>
                <w:szCs w:val="22"/>
              </w:rPr>
              <w:t>Термін виконання (днів)</w:t>
            </w:r>
          </w:p>
        </w:tc>
      </w:tr>
      <w:tr w:rsidR="00FE386A" w:rsidRPr="00AE657A" w:rsidTr="00FE386A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FE386A" w:rsidP="00FE386A">
            <w:pPr>
              <w:spacing w:before="60" w:after="60"/>
              <w:ind w:firstLine="3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657A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Прийом і перевірка повноти пакету документів, реєстрація заяви, повідомлення замовника про орієнтовний термін виконання</w:t>
            </w:r>
          </w:p>
        </w:tc>
        <w:tc>
          <w:tcPr>
            <w:tcW w:w="3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FE386A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 xml:space="preserve">Адміністратор </w:t>
            </w:r>
            <w:r w:rsidR="002B2262" w:rsidRPr="00AE657A">
              <w:rPr>
                <w:color w:val="000000"/>
                <w:sz w:val="22"/>
                <w:szCs w:val="22"/>
              </w:rPr>
              <w:t>відділу</w:t>
            </w:r>
            <w:r w:rsidRPr="00AE657A">
              <w:rPr>
                <w:color w:val="000000"/>
                <w:sz w:val="22"/>
                <w:szCs w:val="22"/>
              </w:rPr>
              <w:t xml:space="preserve"> адміністративних послуг (</w:t>
            </w:r>
            <w:r w:rsidRPr="00AE657A">
              <w:rPr>
                <w:rStyle w:val="spelle"/>
                <w:color w:val="000000"/>
                <w:sz w:val="22"/>
                <w:szCs w:val="22"/>
              </w:rPr>
              <w:t>ЦНАПу</w:t>
            </w:r>
            <w:r w:rsidRPr="00AE657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Протягом</w:t>
            </w:r>
          </w:p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1 дня</w:t>
            </w:r>
          </w:p>
        </w:tc>
      </w:tr>
      <w:tr w:rsidR="00FE386A" w:rsidRPr="00AE657A" w:rsidTr="00FE386A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FE386A" w:rsidP="00FE386A">
            <w:pPr>
              <w:spacing w:before="60" w:after="60"/>
              <w:ind w:firstLine="3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657A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Формування дозвільної справи, занесення даних до реєстру</w:t>
            </w:r>
          </w:p>
        </w:tc>
        <w:tc>
          <w:tcPr>
            <w:tcW w:w="3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2B2262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Адміністратор відділу адміністративних послуг (</w:t>
            </w:r>
            <w:r w:rsidRPr="00AE657A">
              <w:rPr>
                <w:rStyle w:val="spelle"/>
                <w:color w:val="000000"/>
                <w:sz w:val="22"/>
                <w:szCs w:val="22"/>
              </w:rPr>
              <w:t>ЦНАПу</w:t>
            </w:r>
            <w:r w:rsidRPr="00AE657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Протягом</w:t>
            </w:r>
            <w:r w:rsidRPr="00AE657A">
              <w:rPr>
                <w:color w:val="000000"/>
                <w:sz w:val="22"/>
                <w:szCs w:val="22"/>
              </w:rPr>
              <w:br/>
              <w:t>1 дня</w:t>
            </w:r>
          </w:p>
        </w:tc>
      </w:tr>
      <w:tr w:rsidR="00FE386A" w:rsidRPr="00AE657A" w:rsidTr="00FE386A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FE386A" w:rsidP="00FE386A">
            <w:pPr>
              <w:spacing w:before="60" w:after="60"/>
              <w:ind w:firstLine="3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657A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5A5C11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sz w:val="22"/>
                <w:szCs w:val="22"/>
                <w:lang w:val="ru-RU" w:eastAsia="uk-UA"/>
              </w:rPr>
              <w:t>Передача пакету документів провідному спеціалісту з прийому громадян та діловодства апарату виконавчого комітету Кремінської міськой ради</w:t>
            </w:r>
          </w:p>
        </w:tc>
        <w:tc>
          <w:tcPr>
            <w:tcW w:w="3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2B2262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Адміністратор відділу адміністративних послуг (</w:t>
            </w:r>
            <w:r w:rsidRPr="00AE657A">
              <w:rPr>
                <w:rStyle w:val="spelle"/>
                <w:color w:val="000000"/>
                <w:sz w:val="22"/>
                <w:szCs w:val="22"/>
              </w:rPr>
              <w:t>ЦНАПу</w:t>
            </w:r>
            <w:r w:rsidRPr="00AE657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 xml:space="preserve">Не більше </w:t>
            </w:r>
            <w:r w:rsidRPr="00AE657A">
              <w:rPr>
                <w:color w:val="000000"/>
                <w:sz w:val="22"/>
                <w:szCs w:val="22"/>
              </w:rPr>
              <w:br/>
              <w:t>2 –</w:t>
            </w:r>
            <w:r w:rsidR="00C27DD3">
              <w:rPr>
                <w:color w:val="000000"/>
                <w:sz w:val="22"/>
                <w:szCs w:val="22"/>
              </w:rPr>
              <w:t xml:space="preserve"> </w:t>
            </w:r>
            <w:r w:rsidRPr="00AE657A">
              <w:rPr>
                <w:color w:val="000000"/>
                <w:sz w:val="22"/>
                <w:szCs w:val="22"/>
              </w:rPr>
              <w:t>ох днів з моменту подання документів</w:t>
            </w:r>
          </w:p>
        </w:tc>
      </w:tr>
      <w:tr w:rsidR="005A5C11" w:rsidRPr="00AE657A" w:rsidTr="00FE386A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5C11" w:rsidRPr="00AE657A" w:rsidRDefault="00AE657A" w:rsidP="00FE386A">
            <w:pPr>
              <w:spacing w:before="60" w:after="60"/>
              <w:ind w:firstLine="3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657A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C11" w:rsidRPr="00AE657A" w:rsidRDefault="005A5C11" w:rsidP="00AE657A">
            <w:pPr>
              <w:spacing w:before="60" w:after="60"/>
              <w:rPr>
                <w:sz w:val="22"/>
                <w:szCs w:val="22"/>
                <w:lang w:val="ru-RU" w:eastAsia="uk-UA"/>
              </w:rPr>
            </w:pPr>
            <w:r w:rsidRPr="00AE657A">
              <w:rPr>
                <w:color w:val="000000"/>
                <w:sz w:val="22"/>
                <w:szCs w:val="22"/>
              </w:rPr>
              <w:t>Передача пакету документів міському голові</w:t>
            </w:r>
          </w:p>
        </w:tc>
        <w:tc>
          <w:tcPr>
            <w:tcW w:w="3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5C11" w:rsidRPr="00AE657A" w:rsidRDefault="005A5C11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sz w:val="22"/>
                <w:szCs w:val="22"/>
                <w:lang w:val="ru-RU" w:eastAsia="uk-UA"/>
              </w:rPr>
              <w:t>Провідний спеціаліст  з прийому громадян та діловодства апарату виконавчого комітету Кремінської міськой ради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C11" w:rsidRPr="00AE657A" w:rsidRDefault="005A5C11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FE386A" w:rsidRPr="00AE657A" w:rsidTr="00FE386A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AE657A" w:rsidP="00FE386A">
            <w:pPr>
              <w:spacing w:before="60" w:after="60"/>
              <w:ind w:firstLine="3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657A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tabs>
                <w:tab w:val="left" w:pos="0"/>
              </w:tabs>
              <w:autoSpaceDE w:val="0"/>
              <w:autoSpaceDN w:val="0"/>
              <w:ind w:right="-37"/>
              <w:rPr>
                <w:sz w:val="22"/>
                <w:szCs w:val="22"/>
              </w:rPr>
            </w:pPr>
            <w:r w:rsidRPr="00AE657A">
              <w:rPr>
                <w:sz w:val="22"/>
                <w:szCs w:val="22"/>
              </w:rPr>
              <w:t xml:space="preserve">Опрацювання матеріалів та підготовка проекту рішення для подачі на засідання виконавчого комітету </w:t>
            </w:r>
            <w:r w:rsidR="005A5C11" w:rsidRPr="00AE657A">
              <w:rPr>
                <w:sz w:val="22"/>
                <w:szCs w:val="22"/>
              </w:rPr>
              <w:t>Кремінської</w:t>
            </w:r>
            <w:r w:rsidRPr="00AE657A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3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5A5C11" w:rsidP="00AE657A">
            <w:pPr>
              <w:tabs>
                <w:tab w:val="left" w:pos="0"/>
              </w:tabs>
              <w:autoSpaceDE w:val="0"/>
              <w:autoSpaceDN w:val="0"/>
              <w:ind w:right="-37"/>
              <w:rPr>
                <w:sz w:val="22"/>
                <w:szCs w:val="22"/>
              </w:rPr>
            </w:pPr>
            <w:r w:rsidRPr="00AE657A">
              <w:rPr>
                <w:sz w:val="22"/>
                <w:szCs w:val="22"/>
              </w:rPr>
              <w:t>Керуючий справами виконавчого комітету Кремінської міської ради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790BC8">
            <w:pPr>
              <w:tabs>
                <w:tab w:val="left" w:pos="0"/>
              </w:tabs>
              <w:autoSpaceDE w:val="0"/>
              <w:autoSpaceDN w:val="0"/>
              <w:ind w:right="-46"/>
              <w:rPr>
                <w:sz w:val="22"/>
                <w:szCs w:val="22"/>
              </w:rPr>
            </w:pPr>
            <w:r w:rsidRPr="00AE657A">
              <w:rPr>
                <w:sz w:val="22"/>
                <w:szCs w:val="22"/>
              </w:rPr>
              <w:t xml:space="preserve">Протягом </w:t>
            </w:r>
            <w:r w:rsidR="00790BC8">
              <w:rPr>
                <w:sz w:val="22"/>
                <w:szCs w:val="22"/>
              </w:rPr>
              <w:t>20</w:t>
            </w:r>
            <w:r w:rsidRPr="00AE657A">
              <w:rPr>
                <w:sz w:val="22"/>
                <w:szCs w:val="22"/>
              </w:rPr>
              <w:t xml:space="preserve"> днів</w:t>
            </w:r>
          </w:p>
        </w:tc>
      </w:tr>
      <w:tr w:rsidR="00FE386A" w:rsidRPr="00AE657A" w:rsidTr="00FE386A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790BC8" w:rsidP="00FE386A">
            <w:pPr>
              <w:spacing w:before="60" w:after="60"/>
              <w:ind w:firstLine="34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tabs>
                <w:tab w:val="left" w:pos="0"/>
              </w:tabs>
              <w:autoSpaceDE w:val="0"/>
              <w:autoSpaceDN w:val="0"/>
              <w:ind w:right="-157"/>
              <w:rPr>
                <w:sz w:val="22"/>
                <w:szCs w:val="22"/>
              </w:rPr>
            </w:pPr>
            <w:r w:rsidRPr="00AE657A">
              <w:rPr>
                <w:sz w:val="22"/>
                <w:szCs w:val="22"/>
              </w:rPr>
              <w:t>Розгляд та прийняття рішення про направлення клопотання на присвоєння почесного звання України «Мати-героїня»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5A5C11" w:rsidP="00AE657A">
            <w:pPr>
              <w:spacing w:before="60" w:after="60"/>
              <w:rPr>
                <w:sz w:val="22"/>
                <w:szCs w:val="22"/>
              </w:rPr>
            </w:pPr>
            <w:r w:rsidRPr="00AE657A">
              <w:rPr>
                <w:sz w:val="22"/>
                <w:szCs w:val="22"/>
              </w:rPr>
              <w:t>Виконавчий комітет Кремінської міської ради</w:t>
            </w:r>
          </w:p>
          <w:p w:rsidR="00FE386A" w:rsidRPr="00AE657A" w:rsidRDefault="00FE386A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sz w:val="22"/>
                <w:szCs w:val="22"/>
              </w:rPr>
              <w:t>Керуючий справами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tabs>
                <w:tab w:val="left" w:pos="0"/>
              </w:tabs>
              <w:autoSpaceDE w:val="0"/>
              <w:autoSpaceDN w:val="0"/>
              <w:rPr>
                <w:sz w:val="22"/>
                <w:szCs w:val="22"/>
              </w:rPr>
            </w:pPr>
            <w:r w:rsidRPr="00AE657A">
              <w:rPr>
                <w:sz w:val="22"/>
                <w:szCs w:val="22"/>
              </w:rPr>
              <w:t>Відповідно до плану роботи виконкому міської ради (3 четвер місяця), або позачергово</w:t>
            </w:r>
          </w:p>
        </w:tc>
      </w:tr>
      <w:tr w:rsidR="00FE386A" w:rsidRPr="00AE657A" w:rsidTr="00FE386A">
        <w:trPr>
          <w:trHeight w:val="78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790BC8" w:rsidP="00FE386A">
            <w:pPr>
              <w:spacing w:before="60" w:after="60"/>
              <w:ind w:firstLine="34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 xml:space="preserve">Реєстрація рішення та передача копії рішення </w:t>
            </w:r>
            <w:r w:rsidR="005A5C11" w:rsidRPr="00AE657A">
              <w:rPr>
                <w:color w:val="000000"/>
                <w:sz w:val="22"/>
                <w:szCs w:val="22"/>
              </w:rPr>
              <w:t>кандидату та УСЗН Кремінської РДА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AE657A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sz w:val="22"/>
                <w:szCs w:val="22"/>
                <w:lang w:val="ru-RU" w:eastAsia="uk-UA"/>
              </w:rPr>
              <w:t>Провідний спеціаліст  з прийому громадян та діловодства апарату виконавчого комітету Кремінської міськой ради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протягом 1-го дня</w:t>
            </w:r>
          </w:p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після прийняття рішення виконавчим комітетом</w:t>
            </w:r>
          </w:p>
        </w:tc>
      </w:tr>
      <w:tr w:rsidR="00FE386A" w:rsidRPr="00AE657A" w:rsidTr="00790BC8"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790BC8" w:rsidP="00FE386A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Інформування заявника про результати розгляду його звернення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Адміністратор ЦНАП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Протягом 5-и днів</w:t>
            </w:r>
          </w:p>
        </w:tc>
      </w:tr>
      <w:tr w:rsidR="00790BC8" w:rsidRPr="00AE657A" w:rsidTr="00C27DD3">
        <w:trPr>
          <w:trHeight w:val="111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BC8" w:rsidRDefault="00790BC8" w:rsidP="00FE386A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BC8" w:rsidRPr="00AE657A" w:rsidRDefault="00790BC8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BC8" w:rsidRPr="00AE657A" w:rsidRDefault="00790BC8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BC8" w:rsidRPr="00AE657A" w:rsidRDefault="00790BC8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790BC8" w:rsidRPr="00AE657A" w:rsidTr="007226A5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BC8" w:rsidRDefault="00790BC8" w:rsidP="00FE386A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BC8" w:rsidRPr="00AE657A" w:rsidRDefault="00790BC8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Загальна кількість днів надання послуги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BC8" w:rsidRPr="00C27DD3" w:rsidRDefault="00C27DD3" w:rsidP="00C27DD3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C27DD3">
              <w:rPr>
                <w:color w:val="666666"/>
                <w:sz w:val="22"/>
                <w:szCs w:val="22"/>
                <w:shd w:val="clear" w:color="auto" w:fill="FFFFFF"/>
              </w:rPr>
              <w:t xml:space="preserve">Протягом місяця з дня надходження заяви </w:t>
            </w:r>
          </w:p>
        </w:tc>
      </w:tr>
    </w:tbl>
    <w:p w:rsidR="006F104C" w:rsidRPr="00AE657A" w:rsidRDefault="006F104C" w:rsidP="00AE657A">
      <w:pPr>
        <w:rPr>
          <w:sz w:val="22"/>
          <w:szCs w:val="22"/>
        </w:rPr>
      </w:pPr>
    </w:p>
    <w:sectPr w:rsidR="006F104C" w:rsidRPr="00AE657A" w:rsidSect="00024820">
      <w:headerReference w:type="default" r:id="rId7"/>
      <w:pgSz w:w="11906" w:h="16838"/>
      <w:pgMar w:top="680" w:right="851" w:bottom="680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34A" w:rsidRDefault="00F3634A">
      <w:r>
        <w:separator/>
      </w:r>
    </w:p>
  </w:endnote>
  <w:endnote w:type="continuationSeparator" w:id="0">
    <w:p w:rsidR="00F3634A" w:rsidRDefault="00F3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34A" w:rsidRDefault="00F3634A">
      <w:r>
        <w:separator/>
      </w:r>
    </w:p>
  </w:footnote>
  <w:footnote w:type="continuationSeparator" w:id="0">
    <w:p w:rsidR="00F3634A" w:rsidRDefault="00F36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F13" w:rsidRPr="00C20318" w:rsidRDefault="00D84211">
    <w:pPr>
      <w:pStyle w:val="a3"/>
      <w:jc w:val="center"/>
      <w:rPr>
        <w:sz w:val="24"/>
        <w:szCs w:val="24"/>
      </w:rPr>
    </w:pPr>
    <w:r w:rsidRPr="00C20318">
      <w:rPr>
        <w:sz w:val="24"/>
        <w:szCs w:val="24"/>
      </w:rPr>
      <w:fldChar w:fldCharType="begin"/>
    </w:r>
    <w:r w:rsidR="005B0AF2" w:rsidRPr="00C20318">
      <w:rPr>
        <w:sz w:val="24"/>
        <w:szCs w:val="24"/>
      </w:rPr>
      <w:instrText>PAGE   \* MERGEFORMAT</w:instrText>
    </w:r>
    <w:r w:rsidRPr="00C20318">
      <w:rPr>
        <w:sz w:val="24"/>
        <w:szCs w:val="24"/>
      </w:rPr>
      <w:fldChar w:fldCharType="separate"/>
    </w:r>
    <w:r w:rsidR="00730465" w:rsidRPr="00730465">
      <w:rPr>
        <w:noProof/>
        <w:sz w:val="24"/>
        <w:szCs w:val="24"/>
        <w:lang w:val="ru-RU"/>
      </w:rPr>
      <w:t>2</w:t>
    </w:r>
    <w:r w:rsidRPr="00C20318">
      <w:rPr>
        <w:sz w:val="24"/>
        <w:szCs w:val="24"/>
      </w:rPr>
      <w:fldChar w:fldCharType="end"/>
    </w:r>
  </w:p>
  <w:p w:rsidR="00EC7F13" w:rsidRDefault="007304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BB278C"/>
    <w:multiLevelType w:val="hybridMultilevel"/>
    <w:tmpl w:val="611864E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119A"/>
    <w:rsid w:val="00004ABD"/>
    <w:rsid w:val="00246D37"/>
    <w:rsid w:val="002B2262"/>
    <w:rsid w:val="002E15DA"/>
    <w:rsid w:val="002E3A01"/>
    <w:rsid w:val="003C46D2"/>
    <w:rsid w:val="004924E2"/>
    <w:rsid w:val="004D7D1D"/>
    <w:rsid w:val="005240DE"/>
    <w:rsid w:val="0057112E"/>
    <w:rsid w:val="005A5C11"/>
    <w:rsid w:val="005B0AF2"/>
    <w:rsid w:val="005D799C"/>
    <w:rsid w:val="006F104C"/>
    <w:rsid w:val="00730465"/>
    <w:rsid w:val="00790BC8"/>
    <w:rsid w:val="0083119A"/>
    <w:rsid w:val="00933CF6"/>
    <w:rsid w:val="009C5DC3"/>
    <w:rsid w:val="00AE657A"/>
    <w:rsid w:val="00B618EA"/>
    <w:rsid w:val="00B714AA"/>
    <w:rsid w:val="00C27DD3"/>
    <w:rsid w:val="00D15591"/>
    <w:rsid w:val="00D84211"/>
    <w:rsid w:val="00E438DF"/>
    <w:rsid w:val="00F34407"/>
    <w:rsid w:val="00F3634A"/>
    <w:rsid w:val="00F37A00"/>
    <w:rsid w:val="00F60EC7"/>
    <w:rsid w:val="00FE3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69DEF"/>
  <w15:docId w15:val="{0E5F0C5B-0548-4E2D-A0DC-8A3E6BD3F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AF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0AF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0AF2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99"/>
    <w:qFormat/>
    <w:rsid w:val="005B0AF2"/>
    <w:pPr>
      <w:ind w:left="720"/>
      <w:contextualSpacing/>
    </w:pPr>
  </w:style>
  <w:style w:type="paragraph" w:customStyle="1" w:styleId="1">
    <w:name w:val="Без интервала1"/>
    <w:uiPriority w:val="99"/>
    <w:rsid w:val="005B0AF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8"/>
      <w:lang w:val="uk-UA" w:eastAsia="hi-IN" w:bidi="hi-IN"/>
    </w:rPr>
  </w:style>
  <w:style w:type="paragraph" w:styleId="a6">
    <w:name w:val="Body Text"/>
    <w:basedOn w:val="a"/>
    <w:link w:val="a7"/>
    <w:unhideWhenUsed/>
    <w:rsid w:val="004924E2"/>
    <w:rPr>
      <w:lang w:eastAsia="ru-RU"/>
    </w:rPr>
  </w:style>
  <w:style w:type="character" w:customStyle="1" w:styleId="a7">
    <w:name w:val="Основной текст Знак"/>
    <w:basedOn w:val="a0"/>
    <w:link w:val="a6"/>
    <w:rsid w:val="004924E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8">
    <w:name w:val="No Spacing"/>
    <w:uiPriority w:val="1"/>
    <w:qFormat/>
    <w:rsid w:val="0057112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9">
    <w:name w:val="a"/>
    <w:basedOn w:val="a"/>
    <w:rsid w:val="0057112E"/>
    <w:pPr>
      <w:spacing w:before="100" w:beforeAutospacing="1" w:after="100" w:afterAutospacing="1"/>
      <w:jc w:val="left"/>
    </w:pPr>
    <w:rPr>
      <w:rFonts w:eastAsia="MS Mincho"/>
      <w:sz w:val="24"/>
      <w:szCs w:val="24"/>
      <w:lang w:val="ru-RU" w:eastAsia="ru-RU"/>
    </w:rPr>
  </w:style>
  <w:style w:type="paragraph" w:customStyle="1" w:styleId="11title">
    <w:name w:val="11title"/>
    <w:basedOn w:val="a"/>
    <w:rsid w:val="0057112E"/>
    <w:pPr>
      <w:spacing w:before="100" w:beforeAutospacing="1" w:after="100" w:afterAutospacing="1"/>
      <w:jc w:val="left"/>
    </w:pPr>
    <w:rPr>
      <w:rFonts w:eastAsia="MS Mincho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57112E"/>
  </w:style>
  <w:style w:type="character" w:customStyle="1" w:styleId="spelle">
    <w:name w:val="spelle"/>
    <w:basedOn w:val="a0"/>
    <w:rsid w:val="00571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16</cp:revision>
  <dcterms:created xsi:type="dcterms:W3CDTF">2017-01-24T09:47:00Z</dcterms:created>
  <dcterms:modified xsi:type="dcterms:W3CDTF">2020-11-06T08:42:00Z</dcterms:modified>
</cp:coreProperties>
</file>